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1C" w:rsidRPr="00425F4A" w:rsidRDefault="0005101C">
      <w:pPr>
        <w:rPr>
          <w:rFonts w:ascii="Arial Narrow" w:hAnsi="Arial Narrow"/>
          <w:b/>
          <w:sz w:val="24"/>
          <w:szCs w:val="24"/>
        </w:rPr>
      </w:pPr>
      <w:r w:rsidRPr="00425F4A">
        <w:rPr>
          <w:rFonts w:ascii="Arial Narrow" w:hAnsi="Arial Narrow"/>
          <w:b/>
          <w:sz w:val="24"/>
          <w:szCs w:val="24"/>
        </w:rPr>
        <w:t>VEEDURIAS CONFORMADAS EN LAS 6 SUBREGIONES   DEL</w:t>
      </w:r>
      <w:r w:rsidR="00ED1CC8">
        <w:rPr>
          <w:rFonts w:ascii="Arial Narrow" w:hAnsi="Arial Narrow"/>
          <w:b/>
          <w:sz w:val="24"/>
          <w:szCs w:val="24"/>
        </w:rPr>
        <w:t xml:space="preserve"> </w:t>
      </w:r>
      <w:r w:rsidRPr="00425F4A">
        <w:rPr>
          <w:rFonts w:ascii="Arial Narrow" w:hAnsi="Arial Narrow"/>
          <w:b/>
          <w:sz w:val="24"/>
          <w:szCs w:val="24"/>
        </w:rPr>
        <w:t>DEPARTAMENTO DE CALDAS</w:t>
      </w:r>
      <w:r w:rsidR="00ED1CC8">
        <w:rPr>
          <w:rFonts w:ascii="Arial Narrow" w:hAnsi="Arial Narrow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9"/>
        <w:gridCol w:w="2244"/>
        <w:gridCol w:w="4404"/>
      </w:tblGrid>
      <w:tr w:rsidR="00E75E1A" w:rsidRPr="00425F4A" w:rsidTr="001B5D11">
        <w:tc>
          <w:tcPr>
            <w:tcW w:w="2249" w:type="dxa"/>
            <w:shd w:val="clear" w:color="auto" w:fill="FFFF66"/>
          </w:tcPr>
          <w:p w:rsidR="005F021A" w:rsidRPr="001B5D11" w:rsidRDefault="005F021A" w:rsidP="00B13992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E75E1A" w:rsidRPr="001B5D11" w:rsidRDefault="00E75E1A" w:rsidP="00B13992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1B5D1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SUBREGIÓN</w:t>
            </w:r>
          </w:p>
          <w:p w:rsidR="00E75E1A" w:rsidRPr="001B5D11" w:rsidRDefault="00E75E1A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8DB3E2" w:themeFill="text2" w:themeFillTint="66"/>
          </w:tcPr>
          <w:p w:rsidR="005F021A" w:rsidRPr="001B5D11" w:rsidRDefault="005F021A" w:rsidP="00B13992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E75E1A" w:rsidRPr="001B5D11" w:rsidRDefault="00E75E1A" w:rsidP="00B13992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1B5D11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MUNICIPIOS</w:t>
            </w:r>
          </w:p>
        </w:tc>
        <w:tc>
          <w:tcPr>
            <w:tcW w:w="4404" w:type="dxa"/>
            <w:shd w:val="clear" w:color="auto" w:fill="FF0000"/>
          </w:tcPr>
          <w:p w:rsidR="005F021A" w:rsidRPr="001B5D11" w:rsidRDefault="005F021A" w:rsidP="00B13992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:rsidR="00E75E1A" w:rsidRPr="001B5D11" w:rsidRDefault="00E75E1A" w:rsidP="00B13992">
            <w:pPr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0C0A00">
              <w:rPr>
                <w:rFonts w:ascii="Arial Narrow" w:hAnsi="Arial Narrow"/>
                <w:b/>
                <w:color w:val="000000" w:themeColor="text1"/>
                <w:sz w:val="24"/>
                <w:szCs w:val="24"/>
                <w:shd w:val="clear" w:color="auto" w:fill="FF0000"/>
              </w:rPr>
              <w:t>PROYECTOS</w:t>
            </w:r>
          </w:p>
        </w:tc>
      </w:tr>
      <w:tr w:rsidR="00E75E1A" w:rsidRPr="00425F4A" w:rsidTr="005F021A">
        <w:tc>
          <w:tcPr>
            <w:tcW w:w="2249" w:type="dxa"/>
            <w:shd w:val="clear" w:color="auto" w:fill="92D050"/>
          </w:tcPr>
          <w:p w:rsidR="00E75E1A" w:rsidRDefault="00E75E1A" w:rsidP="005B76C1">
            <w:pPr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92D050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92D050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92D050"/>
              <w:jc w:val="center"/>
              <w:rPr>
                <w:rFonts w:ascii="Arial Narrow" w:hAnsi="Arial Narrow"/>
              </w:rPr>
            </w:pPr>
          </w:p>
          <w:p w:rsidR="00E75E1A" w:rsidRPr="00B13992" w:rsidRDefault="005B76C1" w:rsidP="005F021A">
            <w:pPr>
              <w:shd w:val="clear" w:color="auto" w:fill="92D05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="00E75E1A" w:rsidRPr="00B13992">
              <w:rPr>
                <w:rFonts w:ascii="Arial Narrow" w:hAnsi="Arial Narrow"/>
                <w:b/>
              </w:rPr>
              <w:t>CENTRO SUR</w:t>
            </w:r>
          </w:p>
          <w:p w:rsidR="00E75E1A" w:rsidRPr="00425F4A" w:rsidRDefault="00E75E1A" w:rsidP="005B76C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44" w:type="dxa"/>
          </w:tcPr>
          <w:p w:rsidR="00E75E1A" w:rsidRPr="00425F4A" w:rsidRDefault="00E75E1A">
            <w:pPr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 xml:space="preserve">     </w:t>
            </w:r>
          </w:p>
          <w:p w:rsidR="00E75E1A" w:rsidRPr="00425F4A" w:rsidRDefault="00E75E1A">
            <w:pPr>
              <w:rPr>
                <w:rFonts w:ascii="Arial Narrow" w:hAnsi="Arial Narrow"/>
              </w:rPr>
            </w:pPr>
          </w:p>
          <w:p w:rsidR="00E75E1A" w:rsidRPr="00425F4A" w:rsidRDefault="00E75E1A">
            <w:pPr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 xml:space="preserve">     </w:t>
            </w:r>
          </w:p>
          <w:p w:rsidR="00E75E1A" w:rsidRPr="00425F4A" w:rsidRDefault="00E75E1A">
            <w:pPr>
              <w:rPr>
                <w:rFonts w:ascii="Arial Narrow" w:hAnsi="Arial Narrow"/>
              </w:rPr>
            </w:pPr>
          </w:p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VILLAMARIA</w:t>
            </w:r>
          </w:p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PALESTINA</w:t>
            </w:r>
          </w:p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CHINCHINA</w:t>
            </w:r>
          </w:p>
        </w:tc>
        <w:tc>
          <w:tcPr>
            <w:tcW w:w="4404" w:type="dxa"/>
          </w:tcPr>
          <w:p w:rsidR="00E75E1A" w:rsidRPr="00425F4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Construcción del plan vial del departamento de Caldas</w:t>
            </w:r>
          </w:p>
          <w:p w:rsidR="00E75E1A" w:rsidRPr="00425F4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Construcción del sistema vial de la Región centro sur del Departamento de Caldas</w:t>
            </w:r>
          </w:p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Fortalecimiento de competencias comunicativas en inglés como lengua extranjera: Caldas bilingüe</w:t>
            </w:r>
          </w:p>
          <w:p w:rsidR="00E75E1A" w:rsidRPr="00425F4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  <w:i/>
              </w:rPr>
              <w:t>-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425F4A">
              <w:rPr>
                <w:rFonts w:ascii="Arial Narrow" w:hAnsi="Arial Narrow"/>
              </w:rPr>
              <w:t>Mantenimiento y conservación de la red vial rural de los 17 municipios de Caldas que hacen parte del paisaje cultural cafetero, Occidente, Caldas</w:t>
            </w:r>
          </w:p>
        </w:tc>
      </w:tr>
      <w:tr w:rsidR="00E75E1A" w:rsidRPr="00425F4A" w:rsidTr="005F021A">
        <w:tc>
          <w:tcPr>
            <w:tcW w:w="2249" w:type="dxa"/>
            <w:shd w:val="clear" w:color="auto" w:fill="8DB3E2" w:themeFill="text2" w:themeFillTint="66"/>
          </w:tcPr>
          <w:p w:rsidR="00E75E1A" w:rsidRDefault="00E75E1A" w:rsidP="005B76C1">
            <w:pPr>
              <w:rPr>
                <w:rFonts w:ascii="Arial Narrow" w:hAnsi="Arial Narrow"/>
              </w:rPr>
            </w:pPr>
          </w:p>
          <w:p w:rsidR="00E75E1A" w:rsidRPr="00B13992" w:rsidRDefault="005F021A" w:rsidP="005F02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       </w:t>
            </w:r>
            <w:r w:rsidR="00E75E1A" w:rsidRPr="00B13992">
              <w:rPr>
                <w:rFonts w:ascii="Arial Narrow" w:hAnsi="Arial Narrow"/>
                <w:b/>
              </w:rPr>
              <w:t>NORTE</w:t>
            </w:r>
          </w:p>
        </w:tc>
        <w:tc>
          <w:tcPr>
            <w:tcW w:w="2244" w:type="dxa"/>
          </w:tcPr>
          <w:p w:rsidR="00E75E1A" w:rsidRPr="00425F4A" w:rsidRDefault="00E75E1A">
            <w:pPr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 xml:space="preserve">      </w:t>
            </w:r>
          </w:p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ARANZAZU</w:t>
            </w:r>
          </w:p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SALAMINA</w:t>
            </w:r>
          </w:p>
        </w:tc>
        <w:tc>
          <w:tcPr>
            <w:tcW w:w="4404" w:type="dxa"/>
          </w:tcPr>
          <w:p w:rsidR="00E75E1A" w:rsidRPr="00425F4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Conformación del plan departamental de Caldas, música para la paz y la convivencia, todo el departamento</w:t>
            </w:r>
            <w:r w:rsidR="00293D89">
              <w:rPr>
                <w:rFonts w:ascii="Arial Narrow" w:hAnsi="Arial Narrow"/>
              </w:rPr>
              <w:t>.</w:t>
            </w:r>
          </w:p>
        </w:tc>
      </w:tr>
      <w:tr w:rsidR="00E75E1A" w:rsidRPr="00425F4A" w:rsidTr="005F021A">
        <w:tc>
          <w:tcPr>
            <w:tcW w:w="2249" w:type="dxa"/>
            <w:shd w:val="clear" w:color="auto" w:fill="B2A1C7" w:themeFill="accent4" w:themeFillTint="99"/>
          </w:tcPr>
          <w:p w:rsidR="00E75E1A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</w:rPr>
            </w:pPr>
          </w:p>
          <w:p w:rsidR="00E75E1A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</w:rPr>
            </w:pPr>
          </w:p>
          <w:p w:rsidR="00E75E1A" w:rsidRPr="00B13992" w:rsidRDefault="00E75E1A" w:rsidP="005F021A">
            <w:pPr>
              <w:shd w:val="clear" w:color="auto" w:fill="B2A1C7" w:themeFill="accent4" w:themeFillTint="99"/>
              <w:jc w:val="center"/>
              <w:rPr>
                <w:rFonts w:ascii="Arial Narrow" w:hAnsi="Arial Narrow"/>
                <w:b/>
              </w:rPr>
            </w:pPr>
            <w:r w:rsidRPr="00B13992">
              <w:rPr>
                <w:rFonts w:ascii="Arial Narrow" w:hAnsi="Arial Narrow"/>
                <w:b/>
              </w:rPr>
              <w:t>OCCIDENTE BAJO</w:t>
            </w:r>
          </w:p>
        </w:tc>
        <w:tc>
          <w:tcPr>
            <w:tcW w:w="2244" w:type="dxa"/>
          </w:tcPr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</w:p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RISARLDA</w:t>
            </w: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SAN JOSÉ</w:t>
            </w:r>
          </w:p>
          <w:p w:rsidR="00E75E1A" w:rsidRDefault="00E75E1A" w:rsidP="00C34CA4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ANSERMA</w:t>
            </w:r>
          </w:p>
          <w:p w:rsidR="00E75E1A" w:rsidRDefault="00E75E1A" w:rsidP="00C34C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BELALCAZAR</w:t>
            </w: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FILADELFIA</w:t>
            </w:r>
          </w:p>
        </w:tc>
        <w:tc>
          <w:tcPr>
            <w:tcW w:w="4404" w:type="dxa"/>
          </w:tcPr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Construcción del sistema vial de la Región centro sur del Departamento de Caldas</w:t>
            </w:r>
            <w:r w:rsidR="00293D89">
              <w:rPr>
                <w:rFonts w:ascii="Arial Narrow" w:hAnsi="Arial Narrow"/>
              </w:rPr>
              <w:t>.</w:t>
            </w:r>
          </w:p>
          <w:p w:rsidR="00AF44A7" w:rsidRPr="00425F4A" w:rsidRDefault="00AF44A7" w:rsidP="00293D89">
            <w:pPr>
              <w:jc w:val="both"/>
              <w:rPr>
                <w:rFonts w:ascii="Arial Narrow" w:hAnsi="Arial Narrow"/>
              </w:rPr>
            </w:pPr>
            <w:r w:rsidRPr="00AF44A7">
              <w:rPr>
                <w:rFonts w:ascii="Arial Narrow" w:hAnsi="Arial Narrow"/>
              </w:rPr>
              <w:t>Construcción del plan vial del departamento de Caldas</w:t>
            </w:r>
          </w:p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Fortalecimiento de competencias comunicativas en inglés como lengua extranjera: Caldas bilingüe</w:t>
            </w:r>
          </w:p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25F4A">
              <w:rPr>
                <w:rFonts w:ascii="Arial Narrow" w:hAnsi="Arial Narrow"/>
              </w:rPr>
              <w:t>Mantenimiento y conservación de la red vial rural de los 17 municipios de Caldas que hacen parte del paisaje cultural cafetero, Occidente, Caldas</w:t>
            </w:r>
            <w:r w:rsidR="00293D89">
              <w:rPr>
                <w:rFonts w:ascii="Arial Narrow" w:hAnsi="Arial Narrow"/>
              </w:rPr>
              <w:t>.</w:t>
            </w:r>
          </w:p>
          <w:p w:rsidR="009F3453" w:rsidRPr="00425F4A" w:rsidRDefault="009F3453" w:rsidP="009F34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-I</w:t>
            </w:r>
            <w:r w:rsidRPr="009F3453">
              <w:rPr>
                <w:rFonts w:ascii="Arial Narrow" w:hAnsi="Arial Narrow"/>
              </w:rPr>
              <w:t xml:space="preserve">mplementación de la ruta turística en los municipios de </w:t>
            </w:r>
            <w:r>
              <w:rPr>
                <w:rFonts w:ascii="Arial Narrow" w:hAnsi="Arial Narrow"/>
              </w:rPr>
              <w:t>B</w:t>
            </w:r>
            <w:r w:rsidRPr="009F3453">
              <w:rPr>
                <w:rFonts w:ascii="Arial Narrow" w:hAnsi="Arial Narrow"/>
              </w:rPr>
              <w:t xml:space="preserve">elalcazar, </w:t>
            </w:r>
            <w:r>
              <w:rPr>
                <w:rFonts w:ascii="Arial Narrow" w:hAnsi="Arial Narrow"/>
              </w:rPr>
              <w:t>V</w:t>
            </w:r>
            <w:r w:rsidRPr="009F3453">
              <w:rPr>
                <w:rFonts w:ascii="Arial Narrow" w:hAnsi="Arial Narrow"/>
              </w:rPr>
              <w:t xml:space="preserve">iterbo, san </w:t>
            </w:r>
            <w:r>
              <w:rPr>
                <w:rFonts w:ascii="Arial Narrow" w:hAnsi="Arial Narrow"/>
              </w:rPr>
              <w:t>J</w:t>
            </w:r>
            <w:r w:rsidRPr="009F3453">
              <w:rPr>
                <w:rFonts w:ascii="Arial Narrow" w:hAnsi="Arial Narrow"/>
              </w:rPr>
              <w:t xml:space="preserve">osé, </w:t>
            </w:r>
            <w:r>
              <w:rPr>
                <w:rFonts w:ascii="Arial Narrow" w:hAnsi="Arial Narrow"/>
              </w:rPr>
              <w:t>R</w:t>
            </w:r>
            <w:r w:rsidRPr="009F3453">
              <w:rPr>
                <w:rFonts w:ascii="Arial Narrow" w:hAnsi="Arial Narrow"/>
              </w:rPr>
              <w:t xml:space="preserve">isaralda y </w:t>
            </w:r>
            <w:r>
              <w:rPr>
                <w:rFonts w:ascii="Arial Narrow" w:hAnsi="Arial Narrow"/>
              </w:rPr>
              <w:t>A</w:t>
            </w:r>
            <w:r w:rsidRPr="009F3453">
              <w:rPr>
                <w:rFonts w:ascii="Arial Narrow" w:hAnsi="Arial Narrow"/>
              </w:rPr>
              <w:t>nserma,</w:t>
            </w:r>
            <w:r>
              <w:rPr>
                <w:rFonts w:ascii="Arial Narrow" w:hAnsi="Arial Narrow"/>
              </w:rPr>
              <w:t xml:space="preserve"> C</w:t>
            </w:r>
            <w:r w:rsidRPr="009F3453">
              <w:rPr>
                <w:rFonts w:ascii="Arial Narrow" w:hAnsi="Arial Narrow"/>
              </w:rPr>
              <w:t>aldas,</w:t>
            </w:r>
            <w:r>
              <w:rPr>
                <w:rFonts w:ascii="Arial Narrow" w:hAnsi="Arial Narrow"/>
              </w:rPr>
              <w:t xml:space="preserve"> </w:t>
            </w:r>
            <w:r w:rsidRPr="009F3453">
              <w:rPr>
                <w:rFonts w:ascii="Arial Narrow" w:hAnsi="Arial Narrow"/>
              </w:rPr>
              <w:t>occidente</w:t>
            </w:r>
          </w:p>
        </w:tc>
      </w:tr>
      <w:tr w:rsidR="00E75E1A" w:rsidRPr="00425F4A" w:rsidTr="00BE232F">
        <w:tc>
          <w:tcPr>
            <w:tcW w:w="2249" w:type="dxa"/>
            <w:shd w:val="clear" w:color="auto" w:fill="00B050"/>
          </w:tcPr>
          <w:p w:rsidR="00E75E1A" w:rsidRDefault="00E75E1A" w:rsidP="00556463">
            <w:pPr>
              <w:jc w:val="center"/>
              <w:rPr>
                <w:rFonts w:ascii="Arial Narrow" w:hAnsi="Arial Narrow"/>
              </w:rPr>
            </w:pPr>
          </w:p>
          <w:p w:rsidR="00E75E1A" w:rsidRPr="00B13992" w:rsidRDefault="005F021A" w:rsidP="005F02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E75E1A" w:rsidRPr="00B13992">
              <w:rPr>
                <w:rFonts w:ascii="Arial Narrow" w:hAnsi="Arial Narrow"/>
                <w:b/>
              </w:rPr>
              <w:t>OCCIDENTE ALTO</w:t>
            </w:r>
          </w:p>
        </w:tc>
        <w:tc>
          <w:tcPr>
            <w:tcW w:w="2244" w:type="dxa"/>
          </w:tcPr>
          <w:p w:rsidR="00E75E1A" w:rsidRPr="00425F4A" w:rsidRDefault="00E75E1A" w:rsidP="00556463">
            <w:pPr>
              <w:jc w:val="center"/>
              <w:rPr>
                <w:rFonts w:ascii="Arial Narrow" w:hAnsi="Arial Narrow"/>
              </w:rPr>
            </w:pPr>
          </w:p>
          <w:p w:rsidR="00E75E1A" w:rsidRDefault="00C34CA4" w:rsidP="00C34C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</w:t>
            </w:r>
            <w:r w:rsidR="00E75E1A" w:rsidRPr="00425F4A">
              <w:rPr>
                <w:rFonts w:ascii="Arial Narrow" w:hAnsi="Arial Narrow"/>
              </w:rPr>
              <w:t>SUPIA</w:t>
            </w:r>
          </w:p>
          <w:p w:rsidR="00A91BF2" w:rsidRDefault="00A91BF2" w:rsidP="00C34C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  <w:r w:rsidRPr="00A91BF2">
              <w:rPr>
                <w:rFonts w:ascii="Arial Narrow" w:hAnsi="Arial Narrow"/>
              </w:rPr>
              <w:t>FILADELFIA</w:t>
            </w:r>
          </w:p>
          <w:p w:rsidR="00C34CA4" w:rsidRPr="00425F4A" w:rsidRDefault="00C34CA4" w:rsidP="00C34CA4">
            <w:pPr>
              <w:rPr>
                <w:rFonts w:ascii="Arial Narrow" w:hAnsi="Arial Narrow"/>
              </w:rPr>
            </w:pPr>
          </w:p>
        </w:tc>
        <w:tc>
          <w:tcPr>
            <w:tcW w:w="4404" w:type="dxa"/>
          </w:tcPr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  <w:b/>
              </w:rPr>
              <w:t>-</w:t>
            </w:r>
            <w:r w:rsidRPr="00425F4A">
              <w:rPr>
                <w:rFonts w:ascii="Arial Narrow" w:hAnsi="Arial Narrow"/>
              </w:rPr>
              <w:t>Fortalecimiento de competencias comunicativas en inglés como lengua extranjera: Caldas bilingüe</w:t>
            </w:r>
            <w:r w:rsidR="00293D89">
              <w:rPr>
                <w:rFonts w:ascii="Arial Narrow" w:hAnsi="Arial Narrow"/>
              </w:rPr>
              <w:t>.</w:t>
            </w:r>
          </w:p>
          <w:p w:rsidR="00A91BF2" w:rsidRPr="00425F4A" w:rsidRDefault="00A91BF2" w:rsidP="00293D89">
            <w:pPr>
              <w:jc w:val="both"/>
              <w:rPr>
                <w:rFonts w:ascii="Arial Narrow" w:hAnsi="Arial Narrow"/>
              </w:rPr>
            </w:pPr>
            <w:r w:rsidRPr="00A91BF2">
              <w:rPr>
                <w:rFonts w:ascii="Arial Narrow" w:hAnsi="Arial Narrow"/>
                <w:b/>
              </w:rPr>
              <w:t>-</w:t>
            </w:r>
            <w:r w:rsidRPr="00A91BF2">
              <w:rPr>
                <w:rFonts w:ascii="Arial Narrow" w:hAnsi="Arial Narrow"/>
              </w:rPr>
              <w:t>Construcción del plan vial del departamento de Caldas</w:t>
            </w:r>
          </w:p>
        </w:tc>
      </w:tr>
      <w:tr w:rsidR="00E75E1A" w:rsidRPr="00425F4A" w:rsidTr="005F021A">
        <w:tc>
          <w:tcPr>
            <w:tcW w:w="2249" w:type="dxa"/>
            <w:shd w:val="clear" w:color="auto" w:fill="E36C0A" w:themeFill="accent6" w:themeFillShade="BF"/>
          </w:tcPr>
          <w:p w:rsidR="00E75E1A" w:rsidRDefault="00E75E1A" w:rsidP="0043258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E75E1A" w:rsidRDefault="00E75E1A" w:rsidP="0043258E">
            <w:pPr>
              <w:jc w:val="center"/>
              <w:rPr>
                <w:rFonts w:ascii="Arial Narrow" w:hAnsi="Arial Narrow"/>
              </w:rPr>
            </w:pPr>
          </w:p>
          <w:p w:rsidR="00E75E1A" w:rsidRDefault="00E75E1A" w:rsidP="0043258E">
            <w:pPr>
              <w:rPr>
                <w:rFonts w:ascii="Arial Narrow" w:hAnsi="Arial Narrow"/>
              </w:rPr>
            </w:pPr>
          </w:p>
          <w:p w:rsidR="00E75E1A" w:rsidRPr="0043258E" w:rsidRDefault="00E75E1A" w:rsidP="0043258E">
            <w:pPr>
              <w:jc w:val="center"/>
              <w:rPr>
                <w:rFonts w:ascii="Arial Narrow" w:hAnsi="Arial Narrow"/>
                <w:b/>
              </w:rPr>
            </w:pPr>
            <w:r w:rsidRPr="0043258E">
              <w:rPr>
                <w:rFonts w:ascii="Arial Narrow" w:hAnsi="Arial Narrow"/>
                <w:b/>
              </w:rPr>
              <w:t>ALTO ORIENTE</w:t>
            </w:r>
          </w:p>
        </w:tc>
        <w:tc>
          <w:tcPr>
            <w:tcW w:w="2244" w:type="dxa"/>
          </w:tcPr>
          <w:p w:rsidR="00E75E1A" w:rsidRPr="00425F4A" w:rsidRDefault="00E75E1A">
            <w:pPr>
              <w:rPr>
                <w:rFonts w:ascii="Arial Narrow" w:hAnsi="Arial Narrow"/>
              </w:rPr>
            </w:pP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</w:p>
          <w:p w:rsidR="00E75E1A" w:rsidRDefault="00E75E1A" w:rsidP="00C34CA4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MANZANARES</w:t>
            </w:r>
          </w:p>
          <w:p w:rsidR="00E75E1A" w:rsidRDefault="00E75E1A" w:rsidP="00C34C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MARQUETALIA</w:t>
            </w: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PENSILVANIA</w:t>
            </w:r>
          </w:p>
        </w:tc>
        <w:tc>
          <w:tcPr>
            <w:tcW w:w="4404" w:type="dxa"/>
          </w:tcPr>
          <w:p w:rsidR="00E75E1A" w:rsidRDefault="00293D89" w:rsidP="00293D89">
            <w:pPr>
              <w:jc w:val="both"/>
              <w:rPr>
                <w:rFonts w:ascii="Arial Narrow" w:hAnsi="Arial Narrow"/>
              </w:rPr>
            </w:pPr>
            <w:r w:rsidRPr="00293D89">
              <w:rPr>
                <w:rFonts w:ascii="Arial Narrow" w:hAnsi="Arial Narrow"/>
                <w:b/>
              </w:rPr>
              <w:t>-</w:t>
            </w:r>
            <w:r w:rsidR="00E75E1A" w:rsidRPr="00425F4A">
              <w:rPr>
                <w:rFonts w:ascii="Arial Narrow" w:hAnsi="Arial Narrow"/>
              </w:rPr>
              <w:t>Fortalecimiento de competencias comunicativas en inglés como lengua extranjera: Caldas bilingüe</w:t>
            </w:r>
            <w:r>
              <w:rPr>
                <w:rFonts w:ascii="Arial Narrow" w:hAnsi="Arial Narrow"/>
              </w:rPr>
              <w:t>.</w:t>
            </w:r>
          </w:p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293D89">
              <w:rPr>
                <w:rFonts w:ascii="Arial Narrow" w:hAnsi="Arial Narrow"/>
                <w:b/>
              </w:rPr>
              <w:t xml:space="preserve">- </w:t>
            </w:r>
            <w:r w:rsidRPr="00F06342">
              <w:rPr>
                <w:rFonts w:ascii="Arial Narrow" w:hAnsi="Arial Narrow"/>
              </w:rPr>
              <w:t>Construcción del plan vial del departamento de Caldas</w:t>
            </w:r>
            <w:r w:rsidR="00600DDD">
              <w:rPr>
                <w:rFonts w:ascii="Arial Narrow" w:hAnsi="Arial Narrow"/>
              </w:rPr>
              <w:t>-</w:t>
            </w:r>
            <w:r w:rsidR="00293D89">
              <w:rPr>
                <w:rFonts w:ascii="Arial Narrow" w:hAnsi="Arial Narrow"/>
              </w:rPr>
              <w:t>.</w:t>
            </w:r>
          </w:p>
          <w:p w:rsidR="00600DDD" w:rsidRPr="00425F4A" w:rsidRDefault="00600DDD" w:rsidP="00293D89">
            <w:pPr>
              <w:jc w:val="both"/>
              <w:rPr>
                <w:rFonts w:ascii="Arial Narrow" w:hAnsi="Arial Narrow"/>
              </w:rPr>
            </w:pPr>
            <w:r w:rsidRPr="00600DDD">
              <w:rPr>
                <w:rFonts w:ascii="Arial Narrow" w:hAnsi="Arial Narrow"/>
                <w:b/>
              </w:rPr>
              <w:t xml:space="preserve">- </w:t>
            </w:r>
            <w:r w:rsidRPr="00600DDD">
              <w:rPr>
                <w:rFonts w:ascii="Arial Narrow" w:hAnsi="Arial Narrow"/>
              </w:rPr>
              <w:t>Mejoramiento de la seguridad y soberanía alimentaria como base fundamental para el desarrollo económico, social y ambiental de Marulanda, Caldas, Occidente.</w:t>
            </w:r>
          </w:p>
        </w:tc>
      </w:tr>
      <w:tr w:rsidR="00E75E1A" w:rsidRPr="00425F4A" w:rsidTr="005F021A">
        <w:tc>
          <w:tcPr>
            <w:tcW w:w="2249" w:type="dxa"/>
            <w:shd w:val="clear" w:color="auto" w:fill="BFBFBF" w:themeFill="background1" w:themeFillShade="BF"/>
            <w:vAlign w:val="center"/>
          </w:tcPr>
          <w:p w:rsidR="00E75E1A" w:rsidRPr="0043258E" w:rsidRDefault="00E75E1A" w:rsidP="005F021A">
            <w:pPr>
              <w:jc w:val="center"/>
              <w:rPr>
                <w:rFonts w:ascii="Arial Narrow" w:hAnsi="Arial Narrow"/>
                <w:b/>
              </w:rPr>
            </w:pPr>
            <w:r w:rsidRPr="0043258E">
              <w:rPr>
                <w:rFonts w:ascii="Arial Narrow" w:hAnsi="Arial Narrow"/>
                <w:b/>
              </w:rPr>
              <w:t>MAGDALENA CALDENSE</w:t>
            </w:r>
          </w:p>
        </w:tc>
        <w:tc>
          <w:tcPr>
            <w:tcW w:w="2244" w:type="dxa"/>
          </w:tcPr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</w:p>
          <w:p w:rsidR="00E75E1A" w:rsidRDefault="00E75E1A" w:rsidP="00C34CA4">
            <w:pPr>
              <w:jc w:val="center"/>
              <w:rPr>
                <w:rFonts w:ascii="Arial Narrow" w:hAnsi="Arial Narrow"/>
              </w:rPr>
            </w:pPr>
            <w:r w:rsidRPr="00425F4A">
              <w:rPr>
                <w:rFonts w:ascii="Arial Narrow" w:hAnsi="Arial Narrow"/>
              </w:rPr>
              <w:t>DORADA</w:t>
            </w:r>
          </w:p>
          <w:p w:rsidR="00E75E1A" w:rsidRDefault="00E75E1A" w:rsidP="00C34C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SAMANÁ</w:t>
            </w:r>
          </w:p>
          <w:p w:rsidR="00E75E1A" w:rsidRPr="00425F4A" w:rsidRDefault="00E75E1A" w:rsidP="00C34CA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VICTORIA</w:t>
            </w:r>
          </w:p>
        </w:tc>
        <w:tc>
          <w:tcPr>
            <w:tcW w:w="4404" w:type="dxa"/>
          </w:tcPr>
          <w:p w:rsidR="00E75E1A" w:rsidRDefault="00293D89" w:rsidP="00293D89">
            <w:pPr>
              <w:jc w:val="both"/>
              <w:rPr>
                <w:rFonts w:ascii="Arial Narrow" w:hAnsi="Arial Narrow"/>
              </w:rPr>
            </w:pPr>
            <w:r w:rsidRPr="00293D89">
              <w:rPr>
                <w:rFonts w:ascii="Arial Narrow" w:hAnsi="Arial Narrow"/>
                <w:b/>
              </w:rPr>
              <w:t>-</w:t>
            </w:r>
            <w:r w:rsidR="00E75E1A" w:rsidRPr="00425F4A">
              <w:rPr>
                <w:rFonts w:ascii="Arial Narrow" w:hAnsi="Arial Narrow"/>
              </w:rPr>
              <w:t>Fortalecimiento de competencias comunicativas en inglés como lengua extranjera: Caldas bilingüe</w:t>
            </w:r>
          </w:p>
          <w:p w:rsidR="00E75E1A" w:rsidRDefault="00E75E1A" w:rsidP="00293D89">
            <w:pPr>
              <w:jc w:val="both"/>
              <w:rPr>
                <w:rFonts w:ascii="Arial Narrow" w:hAnsi="Arial Narrow"/>
              </w:rPr>
            </w:pPr>
            <w:r w:rsidRPr="00293D89">
              <w:rPr>
                <w:rFonts w:ascii="Arial Narrow" w:hAnsi="Arial Narrow"/>
                <w:b/>
              </w:rPr>
              <w:t xml:space="preserve">- </w:t>
            </w:r>
            <w:r w:rsidRPr="0003548E">
              <w:rPr>
                <w:rFonts w:ascii="Arial Narrow" w:hAnsi="Arial Narrow"/>
              </w:rPr>
              <w:t>Construcción del plan vial del departamento de Caldas</w:t>
            </w:r>
            <w:r w:rsidR="00600DDD">
              <w:rPr>
                <w:rFonts w:ascii="Arial Narrow" w:hAnsi="Arial Narrow"/>
              </w:rPr>
              <w:t>.</w:t>
            </w:r>
          </w:p>
          <w:p w:rsidR="00600DDD" w:rsidRPr="00425F4A" w:rsidRDefault="00600DDD" w:rsidP="00293D89">
            <w:pPr>
              <w:jc w:val="both"/>
              <w:rPr>
                <w:rFonts w:ascii="Arial Narrow" w:hAnsi="Arial Narrow"/>
              </w:rPr>
            </w:pPr>
            <w:r w:rsidRPr="00600DDD">
              <w:rPr>
                <w:rFonts w:ascii="Arial Narrow" w:hAnsi="Arial Narrow"/>
                <w:b/>
              </w:rPr>
              <w:t xml:space="preserve">- </w:t>
            </w:r>
            <w:r w:rsidRPr="00600DDD">
              <w:rPr>
                <w:rFonts w:ascii="Arial Narrow" w:hAnsi="Arial Narrow"/>
              </w:rPr>
              <w:t>Mejoramiento de la seguridad y soberanía alimentaria como base fundamental para el desarrollo económico, social y ambiental de Marulanda, Caldas, Occidente.</w:t>
            </w:r>
          </w:p>
        </w:tc>
      </w:tr>
    </w:tbl>
    <w:p w:rsidR="00665374" w:rsidRDefault="00665374">
      <w:pPr>
        <w:rPr>
          <w:rFonts w:ascii="Arial Narrow" w:hAnsi="Arial Narrow"/>
          <w:b/>
          <w:color w:val="C00000"/>
          <w:sz w:val="20"/>
          <w:szCs w:val="20"/>
        </w:rPr>
      </w:pPr>
    </w:p>
    <w:p w:rsidR="0005101C" w:rsidRPr="00665374" w:rsidRDefault="00665374">
      <w:pPr>
        <w:rPr>
          <w:rFonts w:ascii="Arial Narrow" w:hAnsi="Arial Narrow"/>
          <w:b/>
          <w:color w:val="C00000"/>
          <w:sz w:val="20"/>
          <w:szCs w:val="20"/>
        </w:rPr>
      </w:pPr>
      <w:r w:rsidRPr="00665374">
        <w:rPr>
          <w:rFonts w:ascii="Arial Narrow" w:hAnsi="Arial Narrow"/>
          <w:b/>
          <w:color w:val="C00000"/>
          <w:sz w:val="20"/>
          <w:szCs w:val="20"/>
        </w:rPr>
        <w:t xml:space="preserve">INCLUYE </w:t>
      </w:r>
      <w:r>
        <w:rPr>
          <w:rFonts w:ascii="Arial Narrow" w:hAnsi="Arial Narrow"/>
          <w:b/>
          <w:color w:val="C00000"/>
          <w:sz w:val="20"/>
          <w:szCs w:val="20"/>
        </w:rPr>
        <w:t xml:space="preserve"> </w:t>
      </w:r>
      <w:r w:rsidRPr="00665374">
        <w:rPr>
          <w:rFonts w:ascii="Arial Narrow" w:hAnsi="Arial Narrow"/>
          <w:b/>
          <w:color w:val="C00000"/>
          <w:sz w:val="20"/>
          <w:szCs w:val="20"/>
        </w:rPr>
        <w:t xml:space="preserve">SESIONES PRESENCIALES </w:t>
      </w:r>
      <w:r>
        <w:rPr>
          <w:rFonts w:ascii="Arial Narrow" w:hAnsi="Arial Narrow"/>
          <w:b/>
          <w:color w:val="C00000"/>
          <w:sz w:val="20"/>
          <w:szCs w:val="20"/>
        </w:rPr>
        <w:t xml:space="preserve"> </w:t>
      </w:r>
      <w:r w:rsidRPr="00665374">
        <w:rPr>
          <w:rFonts w:ascii="Arial Narrow" w:hAnsi="Arial Narrow"/>
          <w:b/>
          <w:color w:val="C00000"/>
          <w:sz w:val="20"/>
          <w:szCs w:val="20"/>
        </w:rPr>
        <w:t>DE CONSTITUCIÓN DE VEEDURIAS Y REPORTE  ENVIADO POR LOS CONTRATISTAS DE LOS PROYECTOS</w:t>
      </w:r>
      <w:r>
        <w:rPr>
          <w:rFonts w:ascii="Arial Narrow" w:hAnsi="Arial Narrow"/>
          <w:b/>
          <w:color w:val="C00000"/>
          <w:sz w:val="20"/>
          <w:szCs w:val="20"/>
        </w:rPr>
        <w:t>.</w:t>
      </w:r>
      <w:bookmarkStart w:id="0" w:name="_GoBack"/>
      <w:bookmarkEnd w:id="0"/>
    </w:p>
    <w:sectPr w:rsidR="0005101C" w:rsidRPr="00665374" w:rsidSect="005F021A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1C"/>
    <w:rsid w:val="00003A95"/>
    <w:rsid w:val="0003548E"/>
    <w:rsid w:val="0005101C"/>
    <w:rsid w:val="000824BE"/>
    <w:rsid w:val="000A3EEF"/>
    <w:rsid w:val="000C0A00"/>
    <w:rsid w:val="00107F2F"/>
    <w:rsid w:val="001524F7"/>
    <w:rsid w:val="001B5D11"/>
    <w:rsid w:val="001E0C1D"/>
    <w:rsid w:val="00277DBE"/>
    <w:rsid w:val="002852DA"/>
    <w:rsid w:val="00293D89"/>
    <w:rsid w:val="00390A88"/>
    <w:rsid w:val="00425F4A"/>
    <w:rsid w:val="0043258E"/>
    <w:rsid w:val="004B6416"/>
    <w:rsid w:val="00556463"/>
    <w:rsid w:val="005835CB"/>
    <w:rsid w:val="005B6A24"/>
    <w:rsid w:val="005B76C1"/>
    <w:rsid w:val="005F021A"/>
    <w:rsid w:val="00600DDD"/>
    <w:rsid w:val="00665374"/>
    <w:rsid w:val="0068023D"/>
    <w:rsid w:val="007A0B73"/>
    <w:rsid w:val="00921FFD"/>
    <w:rsid w:val="00963315"/>
    <w:rsid w:val="009A0C5F"/>
    <w:rsid w:val="009A2856"/>
    <w:rsid w:val="009F3453"/>
    <w:rsid w:val="00A10778"/>
    <w:rsid w:val="00A76709"/>
    <w:rsid w:val="00A91BF2"/>
    <w:rsid w:val="00AF44A7"/>
    <w:rsid w:val="00B13992"/>
    <w:rsid w:val="00B44E7E"/>
    <w:rsid w:val="00BE232F"/>
    <w:rsid w:val="00C34CA4"/>
    <w:rsid w:val="00CA6075"/>
    <w:rsid w:val="00E75E1A"/>
    <w:rsid w:val="00ED1CC8"/>
    <w:rsid w:val="00EE6037"/>
    <w:rsid w:val="00F06342"/>
    <w:rsid w:val="00F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Trujillo</dc:creator>
  <cp:lastModifiedBy>Adriana Costanza Ramirez Martinez</cp:lastModifiedBy>
  <cp:revision>2</cp:revision>
  <dcterms:created xsi:type="dcterms:W3CDTF">2015-01-28T20:32:00Z</dcterms:created>
  <dcterms:modified xsi:type="dcterms:W3CDTF">2015-01-28T20:32:00Z</dcterms:modified>
</cp:coreProperties>
</file>